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7A090C" w14:textId="77777777" w:rsidR="0037507E" w:rsidRDefault="006E3A5E" w:rsidP="006E3A5E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59BA1A1A" w14:textId="77777777" w:rsidR="006E3A5E" w:rsidRDefault="006E3A5E" w:rsidP="006E3A5E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Уральск</w:t>
      </w:r>
    </w:p>
    <w:p w14:paraId="53884451" w14:textId="77777777" w:rsidR="006E3A5E" w:rsidRDefault="006E3A5E" w:rsidP="006E3A5E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proofErr w:type="spellStart"/>
      <w:r>
        <w:rPr>
          <w:rFonts w:ascii="Times New Roman" w:hAnsi="Times New Roman" w:cs="Times New Roman"/>
          <w:b/>
          <w:color w:val="223E86"/>
          <w:sz w:val="36"/>
        </w:rPr>
        <w:t>Парадигмальный</w:t>
      </w:r>
      <w:proofErr w:type="spellEnd"/>
      <w:r>
        <w:rPr>
          <w:rFonts w:ascii="Times New Roman" w:hAnsi="Times New Roman" w:cs="Times New Roman"/>
          <w:b/>
          <w:color w:val="223E86"/>
          <w:sz w:val="36"/>
        </w:rPr>
        <w:t xml:space="preserve"> Совет ИВО</w:t>
      </w:r>
    </w:p>
    <w:p w14:paraId="2DB1AE58" w14:textId="77777777" w:rsidR="006E3A5E" w:rsidRDefault="006E3A5E" w:rsidP="006E3A5E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23.11.2023</w:t>
      </w:r>
    </w:p>
    <w:p w14:paraId="147A346C" w14:textId="2FF3FC8C" w:rsidR="006E3A5E" w:rsidRDefault="00F07BBF" w:rsidP="006E3A5E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Утверждено ИВАС КХ: 24.11.2023г</w:t>
      </w:r>
    </w:p>
    <w:p w14:paraId="2F39CD88" w14:textId="77777777" w:rsidR="006E3A5E" w:rsidRDefault="006E3A5E" w:rsidP="006E3A5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14:paraId="578E9A05" w14:textId="77777777" w:rsidR="006E3A5E" w:rsidRDefault="006E3A5E" w:rsidP="006E3A5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Курматова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Ы.</w:t>
      </w:r>
    </w:p>
    <w:p w14:paraId="14B793D3" w14:textId="77777777" w:rsidR="006E3A5E" w:rsidRDefault="006E3A5E" w:rsidP="006E3A5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Мынбаева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Р.</w:t>
      </w:r>
    </w:p>
    <w:p w14:paraId="61AECF9B" w14:textId="77777777" w:rsidR="006E3A5E" w:rsidRDefault="006E3A5E" w:rsidP="006E3A5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Дьячкова С.</w:t>
      </w:r>
    </w:p>
    <w:p w14:paraId="0A5F51DE" w14:textId="77777777" w:rsidR="006E3A5E" w:rsidRDefault="006E3A5E" w:rsidP="006E3A5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Коваженкова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Н.</w:t>
      </w:r>
    </w:p>
    <w:p w14:paraId="05D45BFD" w14:textId="09077641" w:rsidR="006E3A5E" w:rsidRDefault="006E3A5E" w:rsidP="006E3A5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Султанова Ф.</w:t>
      </w:r>
    </w:p>
    <w:p w14:paraId="3ED99E13" w14:textId="77777777" w:rsidR="006E3A5E" w:rsidRDefault="006E3A5E" w:rsidP="006E3A5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Идрисова А.</w:t>
      </w:r>
    </w:p>
    <w:p w14:paraId="3D921C57" w14:textId="77777777" w:rsidR="006E3A5E" w:rsidRDefault="006E3A5E" w:rsidP="006E3A5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Ахметова С.</w:t>
      </w:r>
    </w:p>
    <w:p w14:paraId="2955FC7D" w14:textId="77777777" w:rsidR="006E3A5E" w:rsidRDefault="006E3A5E" w:rsidP="006E3A5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Скородумова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Н.</w:t>
      </w:r>
    </w:p>
    <w:p w14:paraId="62C41ACE" w14:textId="77777777" w:rsidR="006E3A5E" w:rsidRDefault="006E3A5E" w:rsidP="006E3A5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9.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Мусагалиева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А.</w:t>
      </w:r>
    </w:p>
    <w:p w14:paraId="1845310C" w14:textId="77777777" w:rsidR="006E3A5E" w:rsidRDefault="006E3A5E" w:rsidP="006E3A5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онлайн:</w:t>
      </w:r>
    </w:p>
    <w:p w14:paraId="31775587" w14:textId="77777777" w:rsidR="006E3A5E" w:rsidRDefault="006E3A5E" w:rsidP="006E3A5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10.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Кангереева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З.</w:t>
      </w:r>
    </w:p>
    <w:p w14:paraId="4A18F069" w14:textId="77777777" w:rsidR="006E3A5E" w:rsidRDefault="006E3A5E" w:rsidP="006E3A5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Жарылгапова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А.</w:t>
      </w:r>
    </w:p>
    <w:p w14:paraId="39CBDA37" w14:textId="77777777" w:rsidR="006E3A5E" w:rsidRDefault="006E3A5E" w:rsidP="006E3A5E">
      <w:pPr>
        <w:rPr>
          <w:rFonts w:ascii="Times New Roman" w:hAnsi="Times New Roman" w:cs="Times New Roman"/>
          <w:color w:val="000000"/>
          <w:sz w:val="24"/>
        </w:rPr>
      </w:pPr>
    </w:p>
    <w:p w14:paraId="5C7F434D" w14:textId="77777777" w:rsidR="006E3A5E" w:rsidRDefault="006E3A5E" w:rsidP="006E3A5E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1945BA37" w14:textId="164E6710" w:rsidR="006E3A5E" w:rsidRDefault="006E3A5E" w:rsidP="006E3A5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Вхождение в тематику ИВАИ ИВО, миры ИВО (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Аватаресса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Академии Синтез-Философии ИВО)</w:t>
      </w:r>
      <w:r w:rsidR="004324FF">
        <w:rPr>
          <w:rFonts w:ascii="Times New Roman" w:hAnsi="Times New Roman" w:cs="Times New Roman"/>
          <w:color w:val="000000"/>
          <w:sz w:val="24"/>
        </w:rPr>
        <w:t>.</w:t>
      </w:r>
      <w:bookmarkStart w:id="0" w:name="_GoBack"/>
      <w:bookmarkEnd w:id="0"/>
    </w:p>
    <w:p w14:paraId="23059045" w14:textId="77777777" w:rsidR="006E3A5E" w:rsidRDefault="006E3A5E" w:rsidP="006E3A5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Вхождение в тематику Творения ИВО (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Аватаресса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Империи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). Стяжали Творение 32-х организаций ИВДИВО.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Балланс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внутреннего-внешнего, Ипостась живёт вызовом, управляет Жизнью. В начале было Слово, Творение понимает нас буквально.</w:t>
      </w:r>
    </w:p>
    <w:p w14:paraId="277C7B10" w14:textId="16384E4E" w:rsidR="006E3A5E" w:rsidRDefault="006E3A5E" w:rsidP="006E3A5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Вхождение в тематику Информации и Синтеза Частностей ИВО (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Аватаресса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Информации и Синтеза Частностей ИВО),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четверица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</w:t>
      </w:r>
      <w:r w:rsidR="00F07BBF">
        <w:rPr>
          <w:rFonts w:ascii="Times New Roman" w:hAnsi="Times New Roman" w:cs="Times New Roman"/>
          <w:color w:val="000000"/>
          <w:sz w:val="24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(ракурсом </w:t>
      </w:r>
      <w:proofErr w:type="spellStart"/>
      <w:r w:rsidR="00F07BBF">
        <w:rPr>
          <w:rFonts w:ascii="Times New Roman" w:hAnsi="Times New Roman" w:cs="Times New Roman"/>
          <w:color w:val="000000"/>
          <w:sz w:val="24"/>
        </w:rPr>
        <w:t>вом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Частностей, Огонь, Дух, Свет, Энергия, Парадигма). Стяжали Частности ИВО 32-х организаций ИВДИВО.</w:t>
      </w:r>
      <w:r w:rsidR="00F07BBF">
        <w:rPr>
          <w:rFonts w:ascii="Times New Roman" w:hAnsi="Times New Roman" w:cs="Times New Roman"/>
          <w:color w:val="000000"/>
          <w:sz w:val="24"/>
        </w:rPr>
        <w:t xml:space="preserve"> Преображение информационного поля.</w:t>
      </w:r>
    </w:p>
    <w:p w14:paraId="6D89E00A" w14:textId="77777777" w:rsidR="006E3A5E" w:rsidRDefault="006E3A5E" w:rsidP="006E3A5E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14:paraId="5D64C78F" w14:textId="77777777" w:rsidR="006E3A5E" w:rsidRDefault="006E3A5E" w:rsidP="006E3A5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Оформить рассмотренные тематики в виде тезисов для выпуска Книги трудов Философов Синтеза подразделения ИВДИВО Уральск.</w:t>
      </w:r>
    </w:p>
    <w:p w14:paraId="7E489063" w14:textId="77777777" w:rsidR="006E3A5E" w:rsidRDefault="006E3A5E" w:rsidP="006E3A5E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Ключевые слова</w:t>
      </w:r>
    </w:p>
    <w:p w14:paraId="40D82532" w14:textId="11F59B2A" w:rsidR="006E3A5E" w:rsidRDefault="004324FF" w:rsidP="006E3A5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Душа ИВО, Творение,</w:t>
      </w:r>
      <w:r w:rsidR="006E3A5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6E3A5E">
        <w:rPr>
          <w:rFonts w:ascii="Times New Roman" w:hAnsi="Times New Roman" w:cs="Times New Roman"/>
          <w:color w:val="000000"/>
          <w:sz w:val="24"/>
        </w:rPr>
        <w:t>Мета</w:t>
      </w:r>
      <w:r>
        <w:rPr>
          <w:rFonts w:ascii="Times New Roman" w:hAnsi="Times New Roman" w:cs="Times New Roman"/>
          <w:color w:val="000000"/>
          <w:sz w:val="24"/>
        </w:rPr>
        <w:t>галактичность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Антропность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</w:t>
      </w:r>
      <w:r w:rsidR="006E3A5E">
        <w:rPr>
          <w:rFonts w:ascii="Times New Roman" w:hAnsi="Times New Roman" w:cs="Times New Roman"/>
          <w:color w:val="000000"/>
          <w:sz w:val="24"/>
        </w:rPr>
        <w:t xml:space="preserve">Частности. </w:t>
      </w:r>
    </w:p>
    <w:p w14:paraId="3F17B320" w14:textId="77777777" w:rsidR="006E3A5E" w:rsidRPr="006E3A5E" w:rsidRDefault="006E3A5E" w:rsidP="006E3A5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                            Составила: ИВДИВО-Секретарь Дьячкова С.</w:t>
      </w:r>
    </w:p>
    <w:sectPr w:rsidR="006E3A5E" w:rsidRPr="006E3A5E" w:rsidSect="006E3A5E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A5E"/>
    <w:rsid w:val="0037507E"/>
    <w:rsid w:val="004324FF"/>
    <w:rsid w:val="006E3A5E"/>
    <w:rsid w:val="00F0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55396"/>
  <w15:chartTrackingRefBased/>
  <w15:docId w15:val="{EF8CC5C3-32BD-4354-ADFE-6B90721B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2023-11-23T18:35:00Z</dcterms:created>
  <dcterms:modified xsi:type="dcterms:W3CDTF">2023-11-25T16:00:00Z</dcterms:modified>
</cp:coreProperties>
</file>